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172DB" w14:textId="77777777" w:rsidR="005E58D1" w:rsidRPr="007B7FF3" w:rsidRDefault="005E58D1" w:rsidP="007B7FF3">
      <w:pPr>
        <w:spacing w:after="0"/>
        <w:jc w:val="center"/>
        <w:rPr>
          <w:rFonts w:ascii="Arial" w:hAnsi="Arial" w:cs="Arial"/>
          <w:b/>
          <w:sz w:val="24"/>
          <w:szCs w:val="24"/>
        </w:rPr>
      </w:pPr>
      <w:r w:rsidRPr="007B7FF3">
        <w:rPr>
          <w:rFonts w:ascii="Arial" w:hAnsi="Arial" w:cs="Arial"/>
          <w:b/>
          <w:sz w:val="24"/>
          <w:szCs w:val="24"/>
        </w:rPr>
        <w:t xml:space="preserve">Holme Wood Neighbourhood Board </w:t>
      </w:r>
    </w:p>
    <w:p w14:paraId="5CC00E47" w14:textId="77777777" w:rsidR="005E58D1" w:rsidRPr="007B7FF3" w:rsidRDefault="005E58D1" w:rsidP="007B7FF3">
      <w:pPr>
        <w:spacing w:after="0"/>
        <w:jc w:val="center"/>
        <w:rPr>
          <w:rFonts w:ascii="Arial" w:hAnsi="Arial" w:cs="Arial"/>
          <w:b/>
          <w:sz w:val="24"/>
          <w:szCs w:val="24"/>
        </w:rPr>
      </w:pPr>
      <w:r w:rsidRPr="007B7FF3">
        <w:rPr>
          <w:rFonts w:ascii="Arial" w:hAnsi="Arial" w:cs="Arial"/>
          <w:b/>
          <w:sz w:val="24"/>
          <w:szCs w:val="24"/>
        </w:rPr>
        <w:t>Friday 12</w:t>
      </w:r>
      <w:r w:rsidRPr="007B7FF3">
        <w:rPr>
          <w:rFonts w:ascii="Arial" w:hAnsi="Arial" w:cs="Arial"/>
          <w:b/>
          <w:sz w:val="24"/>
          <w:szCs w:val="24"/>
          <w:vertAlign w:val="superscript"/>
        </w:rPr>
        <w:t>th</w:t>
      </w:r>
      <w:r w:rsidRPr="007B7FF3">
        <w:rPr>
          <w:rFonts w:ascii="Arial" w:hAnsi="Arial" w:cs="Arial"/>
          <w:b/>
          <w:sz w:val="24"/>
          <w:szCs w:val="24"/>
        </w:rPr>
        <w:t xml:space="preserve"> June 9:15am-11:45am, Sutton Centre</w:t>
      </w:r>
    </w:p>
    <w:tbl>
      <w:tblPr>
        <w:tblStyle w:val="TableGrid"/>
        <w:tblW w:w="0" w:type="auto"/>
        <w:tblLook w:val="04A0" w:firstRow="1" w:lastRow="0" w:firstColumn="1" w:lastColumn="0" w:noHBand="0" w:noVBand="1"/>
      </w:tblPr>
      <w:tblGrid>
        <w:gridCol w:w="3005"/>
        <w:gridCol w:w="3005"/>
        <w:gridCol w:w="3006"/>
      </w:tblGrid>
      <w:tr w:rsidR="005E58D1" w14:paraId="7F5C711B" w14:textId="77777777" w:rsidTr="0050206B">
        <w:tc>
          <w:tcPr>
            <w:tcW w:w="9016" w:type="dxa"/>
            <w:gridSpan w:val="3"/>
          </w:tcPr>
          <w:p w14:paraId="53671689" w14:textId="77777777" w:rsidR="005E58D1" w:rsidRDefault="005E58D1" w:rsidP="007B7FF3">
            <w:pPr>
              <w:spacing w:after="0"/>
            </w:pPr>
            <w:r>
              <w:t>Attending:</w:t>
            </w:r>
          </w:p>
          <w:p w14:paraId="49092850" w14:textId="5D8C962A" w:rsidR="005E58D1" w:rsidRDefault="005E58D1" w:rsidP="007B7FF3">
            <w:pPr>
              <w:spacing w:after="0"/>
            </w:pPr>
            <w:r>
              <w:t>Judith Cummins MP, Sam Kirkby (Chair), Cllr Matt Edwards, Kieron Stewart (emerge), Ursula Sutcliffe (resident), Mary Cunningham (</w:t>
            </w:r>
            <w:proofErr w:type="spellStart"/>
            <w:r>
              <w:t>LeedsGATE</w:t>
            </w:r>
            <w:proofErr w:type="spellEnd"/>
            <w:r>
              <w:t>), Kayle Maccoy (United Arts), Catherine English (WYCA), Dan Styles (Bradford Forster Academy), Pastor John Rider (Holme URC), Patrick Collins (Incommunities), Alison Lowe OBE (WYCA), Inspector Adam Beecroft (WY Police), Ishaq Shafiq (Bradford Council)</w:t>
            </w:r>
            <w:r w:rsidR="007B7FF3">
              <w:t xml:space="preserve">, Thomas Speed (MHCGL), Lydia </w:t>
            </w:r>
            <w:r w:rsidR="00DC17C2" w:rsidRPr="00DC17C2">
              <w:t>Barthelmes</w:t>
            </w:r>
            <w:r w:rsidR="00DC17C2">
              <w:t xml:space="preserve"> (MHCGL)</w:t>
            </w:r>
          </w:p>
        </w:tc>
      </w:tr>
      <w:tr w:rsidR="005E58D1" w14:paraId="130E1EF9" w14:textId="77777777" w:rsidTr="0050206B">
        <w:tc>
          <w:tcPr>
            <w:tcW w:w="9016" w:type="dxa"/>
            <w:gridSpan w:val="3"/>
          </w:tcPr>
          <w:p w14:paraId="3C84E794" w14:textId="77777777" w:rsidR="005E58D1" w:rsidRDefault="005E58D1" w:rsidP="007B7FF3">
            <w:pPr>
              <w:spacing w:after="0"/>
            </w:pPr>
            <w:r>
              <w:t xml:space="preserve">Apologies: </w:t>
            </w:r>
          </w:p>
          <w:p w14:paraId="0F241EF4" w14:textId="77C4307B" w:rsidR="005E58D1" w:rsidRDefault="005E58D1" w:rsidP="007B7FF3">
            <w:pPr>
              <w:spacing w:after="0"/>
            </w:pPr>
            <w:r>
              <w:t>Amiee Jackson (resident)</w:t>
            </w:r>
          </w:p>
          <w:p w14:paraId="6C51A404" w14:textId="2549DB04" w:rsidR="005E58D1" w:rsidRDefault="005E58D1" w:rsidP="0083403D">
            <w:pPr>
              <w:tabs>
                <w:tab w:val="left" w:pos="5593"/>
              </w:tabs>
              <w:spacing w:after="0"/>
            </w:pPr>
            <w:r>
              <w:t>Stephen Mair (Bradford Council)</w:t>
            </w:r>
            <w:r w:rsidR="0083403D">
              <w:tab/>
            </w:r>
          </w:p>
        </w:tc>
      </w:tr>
      <w:tr w:rsidR="005E58D1" w14:paraId="0A47C0DA" w14:textId="77777777" w:rsidTr="005E58D1">
        <w:tc>
          <w:tcPr>
            <w:tcW w:w="3005" w:type="dxa"/>
          </w:tcPr>
          <w:p w14:paraId="4F00B5F2" w14:textId="1FC940B4" w:rsidR="005E58D1" w:rsidRDefault="005E58D1">
            <w:r>
              <w:t>Item</w:t>
            </w:r>
          </w:p>
        </w:tc>
        <w:tc>
          <w:tcPr>
            <w:tcW w:w="3005" w:type="dxa"/>
          </w:tcPr>
          <w:p w14:paraId="6950E33F" w14:textId="788A3AC5" w:rsidR="005E58D1" w:rsidRDefault="005E58D1">
            <w:r>
              <w:t>Notes</w:t>
            </w:r>
          </w:p>
        </w:tc>
        <w:tc>
          <w:tcPr>
            <w:tcW w:w="3006" w:type="dxa"/>
          </w:tcPr>
          <w:p w14:paraId="5F2ADC06" w14:textId="2EFCD89E" w:rsidR="005E58D1" w:rsidRDefault="005E58D1">
            <w:r>
              <w:t>Actions</w:t>
            </w:r>
          </w:p>
        </w:tc>
      </w:tr>
      <w:tr w:rsidR="005E58D1" w14:paraId="08DA823D" w14:textId="77777777" w:rsidTr="005E58D1">
        <w:tc>
          <w:tcPr>
            <w:tcW w:w="3005" w:type="dxa"/>
          </w:tcPr>
          <w:p w14:paraId="7DBE2988" w14:textId="664A5A37" w:rsidR="005E58D1" w:rsidRPr="007B7FF3" w:rsidRDefault="005E58D1" w:rsidP="007B7FF3">
            <w:r w:rsidRPr="007B7FF3">
              <w:t>Welcome</w:t>
            </w:r>
          </w:p>
        </w:tc>
        <w:tc>
          <w:tcPr>
            <w:tcW w:w="3005" w:type="dxa"/>
          </w:tcPr>
          <w:p w14:paraId="38855C41" w14:textId="77777777" w:rsidR="005E58D1" w:rsidRDefault="005E58D1">
            <w:r>
              <w:t>Judith Cummins MP welcomed and thanked all and introduced Sam Kirkby as Chair</w:t>
            </w:r>
          </w:p>
          <w:p w14:paraId="47A5FC12" w14:textId="77777777" w:rsidR="005E58D1" w:rsidRDefault="005E58D1"/>
          <w:p w14:paraId="034C4B68" w14:textId="32778603" w:rsidR="005E58D1" w:rsidRDefault="005E58D1">
            <w:r>
              <w:t>Sam Kirkby welcomed all and lead introductions of those in attendance and apologizes given</w:t>
            </w:r>
          </w:p>
        </w:tc>
        <w:tc>
          <w:tcPr>
            <w:tcW w:w="3006" w:type="dxa"/>
          </w:tcPr>
          <w:p w14:paraId="20F59825" w14:textId="77777777" w:rsidR="005E58D1" w:rsidRDefault="005E58D1"/>
        </w:tc>
      </w:tr>
      <w:tr w:rsidR="005E58D1" w14:paraId="78CB28AB" w14:textId="77777777" w:rsidTr="005E58D1">
        <w:tc>
          <w:tcPr>
            <w:tcW w:w="3005" w:type="dxa"/>
          </w:tcPr>
          <w:p w14:paraId="41C30A85" w14:textId="0DC8C9C9" w:rsidR="005E58D1" w:rsidRPr="007B7FF3" w:rsidRDefault="005E58D1" w:rsidP="007B7FF3">
            <w:r w:rsidRPr="007B7FF3">
              <w:t>Declarations of interest</w:t>
            </w:r>
          </w:p>
        </w:tc>
        <w:tc>
          <w:tcPr>
            <w:tcW w:w="3005" w:type="dxa"/>
          </w:tcPr>
          <w:p w14:paraId="7277582B" w14:textId="355E37D2" w:rsidR="005E58D1" w:rsidRDefault="005E58D1">
            <w:r>
              <w:t>None Given</w:t>
            </w:r>
          </w:p>
        </w:tc>
        <w:tc>
          <w:tcPr>
            <w:tcW w:w="3006" w:type="dxa"/>
          </w:tcPr>
          <w:p w14:paraId="677E713D" w14:textId="2DD3E392" w:rsidR="005E58D1" w:rsidRDefault="005E58D1">
            <w:r>
              <w:t xml:space="preserve">Bradford Council to send Declarations of Interest form to sign by </w:t>
            </w:r>
            <w:r w:rsidR="007B7FF3">
              <w:t>1</w:t>
            </w:r>
            <w:r w:rsidR="007B7FF3" w:rsidRPr="007B7FF3">
              <w:rPr>
                <w:vertAlign w:val="superscript"/>
              </w:rPr>
              <w:t>st</w:t>
            </w:r>
            <w:r w:rsidR="007B7FF3">
              <w:t xml:space="preserve"> July</w:t>
            </w:r>
            <w:r>
              <w:t>.</w:t>
            </w:r>
          </w:p>
        </w:tc>
      </w:tr>
      <w:tr w:rsidR="005E58D1" w14:paraId="6CDF4399" w14:textId="77777777" w:rsidTr="005E58D1">
        <w:tc>
          <w:tcPr>
            <w:tcW w:w="3005" w:type="dxa"/>
          </w:tcPr>
          <w:p w14:paraId="24E41D76" w14:textId="43392AB6" w:rsidR="005E58D1" w:rsidRDefault="007B7FF3">
            <w:r>
              <w:t>Overview of Pride in Place</w:t>
            </w:r>
          </w:p>
        </w:tc>
        <w:tc>
          <w:tcPr>
            <w:tcW w:w="3005" w:type="dxa"/>
          </w:tcPr>
          <w:p w14:paraId="0551FE02" w14:textId="77777777" w:rsidR="007B7FF3" w:rsidRDefault="007B7FF3">
            <w:r>
              <w:t xml:space="preserve">Tom and Lydia gave overview </w:t>
            </w:r>
            <w:proofErr w:type="gramStart"/>
            <w:r>
              <w:t>on</w:t>
            </w:r>
            <w:proofErr w:type="gramEnd"/>
            <w:r>
              <w:t xml:space="preserve"> the pride in place including policy guidance and structure over the next 10 years. </w:t>
            </w:r>
          </w:p>
          <w:p w14:paraId="16C4F2C5" w14:textId="77777777" w:rsidR="007B7FF3" w:rsidRDefault="007B7FF3"/>
          <w:p w14:paraId="7D398DDD" w14:textId="77777777" w:rsidR="005E58D1" w:rsidRDefault="007B7FF3">
            <w:r>
              <w:t xml:space="preserve">Early Adaptor scheme is still under </w:t>
            </w:r>
            <w:proofErr w:type="gramStart"/>
            <w:r>
              <w:t>review</w:t>
            </w:r>
            <w:proofErr w:type="gramEnd"/>
            <w:r>
              <w:t xml:space="preserve"> and no decisions have been made if Holme Wood has been selected as an early adaptor. </w:t>
            </w:r>
          </w:p>
          <w:p w14:paraId="5771B327" w14:textId="77777777" w:rsidR="007B7FF3" w:rsidRDefault="007B7FF3"/>
          <w:p w14:paraId="5E4AFCBA" w14:textId="1F4C3FE5" w:rsidR="007B7FF3" w:rsidRDefault="007B7FF3"/>
        </w:tc>
        <w:tc>
          <w:tcPr>
            <w:tcW w:w="3006" w:type="dxa"/>
          </w:tcPr>
          <w:p w14:paraId="7DCE42A2" w14:textId="652844B1" w:rsidR="005E58D1" w:rsidRDefault="007B7FF3" w:rsidP="007B7FF3">
            <w:r>
              <w:t xml:space="preserve">MHCLG do not require a </w:t>
            </w:r>
            <w:r w:rsidRPr="009C3756">
              <w:t>business case</w:t>
            </w:r>
            <w:r>
              <w:t xml:space="preserve"> for </w:t>
            </w:r>
            <w:proofErr w:type="gramStart"/>
            <w:r>
              <w:t>4 year</w:t>
            </w:r>
            <w:proofErr w:type="gramEnd"/>
            <w:r>
              <w:t xml:space="preserve"> investment. A</w:t>
            </w:r>
            <w:r w:rsidRPr="00F00116">
              <w:t xml:space="preserve"> Simple Investment plan is needed </w:t>
            </w:r>
            <w:r>
              <w:t>for spend</w:t>
            </w:r>
            <w:r w:rsidRPr="00F00116">
              <w:t xml:space="preserve"> over the next 4 year</w:t>
            </w:r>
            <w:r>
              <w:t xml:space="preserve"> due in November.</w:t>
            </w:r>
          </w:p>
        </w:tc>
      </w:tr>
      <w:tr w:rsidR="005E58D1" w14:paraId="217461C5" w14:textId="77777777" w:rsidTr="005E58D1">
        <w:tc>
          <w:tcPr>
            <w:tcW w:w="3005" w:type="dxa"/>
          </w:tcPr>
          <w:p w14:paraId="4C31436F" w14:textId="6BF55B57" w:rsidR="005E58D1" w:rsidRDefault="007B7FF3">
            <w:r>
              <w:lastRenderedPageBreak/>
              <w:t>Appointment of Vice Chair</w:t>
            </w:r>
          </w:p>
        </w:tc>
        <w:tc>
          <w:tcPr>
            <w:tcW w:w="3005" w:type="dxa"/>
          </w:tcPr>
          <w:p w14:paraId="4EA35273" w14:textId="77777777" w:rsidR="007B7FF3" w:rsidRDefault="007B7FF3">
            <w:r>
              <w:t xml:space="preserve">SK proposed the need </w:t>
            </w:r>
            <w:proofErr w:type="gramStart"/>
            <w:r>
              <w:t>of</w:t>
            </w:r>
            <w:proofErr w:type="gramEnd"/>
            <w:r>
              <w:t xml:space="preserve"> a vice chair. </w:t>
            </w:r>
          </w:p>
          <w:p w14:paraId="412A0BDE" w14:textId="7926554D" w:rsidR="005E58D1" w:rsidRDefault="007B7FF3">
            <w:r>
              <w:t xml:space="preserve">AL proposed that Vice chair should be a local resident, all voted in </w:t>
            </w:r>
            <w:proofErr w:type="spellStart"/>
            <w:r>
              <w:t>favour</w:t>
            </w:r>
            <w:proofErr w:type="spellEnd"/>
          </w:p>
          <w:p w14:paraId="18F4E719" w14:textId="36417A55" w:rsidR="007B7FF3" w:rsidRDefault="007B7FF3" w:rsidP="007B7FF3"/>
        </w:tc>
        <w:tc>
          <w:tcPr>
            <w:tcW w:w="3006" w:type="dxa"/>
          </w:tcPr>
          <w:p w14:paraId="6FF367FD" w14:textId="77777777" w:rsidR="007B7FF3" w:rsidRDefault="007B7FF3" w:rsidP="007B7FF3">
            <w:r>
              <w:t>Agreed that a vice chair to be nominated at next meeting.</w:t>
            </w:r>
          </w:p>
          <w:p w14:paraId="06526188" w14:textId="478B702A" w:rsidR="005E58D1" w:rsidRDefault="005E58D1"/>
        </w:tc>
      </w:tr>
      <w:tr w:rsidR="005E58D1" w14:paraId="17AF706F" w14:textId="77777777" w:rsidTr="005E58D1">
        <w:tc>
          <w:tcPr>
            <w:tcW w:w="3005" w:type="dxa"/>
          </w:tcPr>
          <w:p w14:paraId="08D7815C" w14:textId="49FDE769" w:rsidR="005E58D1" w:rsidRDefault="007B7FF3">
            <w:r>
              <w:t>Terms of Reference</w:t>
            </w:r>
          </w:p>
        </w:tc>
        <w:tc>
          <w:tcPr>
            <w:tcW w:w="3005" w:type="dxa"/>
          </w:tcPr>
          <w:p w14:paraId="403C6473" w14:textId="77777777" w:rsidR="005E58D1" w:rsidRDefault="00DE39D7">
            <w:r>
              <w:t xml:space="preserve">The board members have been voted in with each member representing a thematic advisory </w:t>
            </w:r>
            <w:proofErr w:type="gramStart"/>
            <w:r>
              <w:t>sub group</w:t>
            </w:r>
            <w:proofErr w:type="gramEnd"/>
            <w:r>
              <w:t>.</w:t>
            </w:r>
          </w:p>
          <w:p w14:paraId="198E696C" w14:textId="0F2DADD7" w:rsidR="00DE39D7" w:rsidRDefault="00DE39D7">
            <w:r w:rsidRPr="00F00116">
              <w:t>PC – Pluralization of member</w:t>
            </w:r>
            <w:r>
              <w:t xml:space="preserve"> not consistent throughout</w:t>
            </w:r>
          </w:p>
          <w:p w14:paraId="0B609BBE" w14:textId="18F0E877" w:rsidR="00DE39D7" w:rsidRDefault="00DE39D7">
            <w:r w:rsidRPr="00F00116">
              <w:t xml:space="preserve">LB – Return needed in November not October </w:t>
            </w:r>
          </w:p>
          <w:p w14:paraId="083086A9" w14:textId="77777777" w:rsidR="00DE39D7" w:rsidRDefault="00DE39D7">
            <w:r>
              <w:t>Thematic Advisory groups discussed and to be finalized at next meeting in July.</w:t>
            </w:r>
          </w:p>
          <w:p w14:paraId="4E8A6224" w14:textId="6A721603" w:rsidR="00DE39D7" w:rsidRDefault="00DE39D7">
            <w:r>
              <w:t xml:space="preserve">JC - Independent </w:t>
            </w:r>
            <w:proofErr w:type="gramStart"/>
            <w:r>
              <w:t>website to</w:t>
            </w:r>
            <w:proofErr w:type="gramEnd"/>
            <w:r>
              <w:t xml:space="preserve"> be set up to publish minutes and decisions. </w:t>
            </w:r>
          </w:p>
        </w:tc>
        <w:tc>
          <w:tcPr>
            <w:tcW w:w="3006" w:type="dxa"/>
          </w:tcPr>
          <w:p w14:paraId="1C606DC1" w14:textId="77777777" w:rsidR="005E58D1" w:rsidRDefault="00DE39D7">
            <w:r>
              <w:t>Nolan Principles to be shared</w:t>
            </w:r>
          </w:p>
          <w:p w14:paraId="3081C220" w14:textId="5BD6F3EB" w:rsidR="00DE39D7" w:rsidRDefault="00DE39D7">
            <w:r>
              <w:t>SK to amend draft TOR</w:t>
            </w:r>
          </w:p>
          <w:p w14:paraId="301DDE86" w14:textId="04DAEF8D" w:rsidR="00DE39D7" w:rsidRDefault="00DE39D7">
            <w:r>
              <w:t>Terms of Reference to be signed off by Bradford Council legal department by 1</w:t>
            </w:r>
            <w:r w:rsidRPr="00DE39D7">
              <w:rPr>
                <w:vertAlign w:val="superscript"/>
              </w:rPr>
              <w:t>st</w:t>
            </w:r>
            <w:r>
              <w:t xml:space="preserve"> July ready for submission on 17</w:t>
            </w:r>
            <w:r w:rsidRPr="00DE39D7">
              <w:rPr>
                <w:vertAlign w:val="superscript"/>
              </w:rPr>
              <w:t>th</w:t>
            </w:r>
            <w:r>
              <w:t xml:space="preserve"> July.</w:t>
            </w:r>
          </w:p>
          <w:p w14:paraId="42B789AC" w14:textId="77777777" w:rsidR="00DE39D7" w:rsidRDefault="00DE39D7" w:rsidP="00DE39D7">
            <w:r>
              <w:t>JC Office to explore website options</w:t>
            </w:r>
          </w:p>
          <w:p w14:paraId="2DE3D001" w14:textId="16295FEE" w:rsidR="002869DA" w:rsidRDefault="002869DA" w:rsidP="00DE39D7">
            <w:r w:rsidRPr="00F00116">
              <w:t>SK to review groups and bring back to next board</w:t>
            </w:r>
          </w:p>
        </w:tc>
      </w:tr>
      <w:tr w:rsidR="00DE39D7" w14:paraId="429ACAF2" w14:textId="77777777" w:rsidTr="005E58D1">
        <w:tc>
          <w:tcPr>
            <w:tcW w:w="3005" w:type="dxa"/>
          </w:tcPr>
          <w:p w14:paraId="670C3156" w14:textId="5CF23F7B" w:rsidR="00DE39D7" w:rsidRDefault="00DE39D7">
            <w:r>
              <w:t>Boundary Confirmation</w:t>
            </w:r>
          </w:p>
        </w:tc>
        <w:tc>
          <w:tcPr>
            <w:tcW w:w="3005" w:type="dxa"/>
          </w:tcPr>
          <w:p w14:paraId="38709E8B" w14:textId="593823A0" w:rsidR="00DE39D7" w:rsidRDefault="00DE39D7">
            <w:r>
              <w:t>SK shared new proposed boundary and reasoning behind the changes.</w:t>
            </w:r>
          </w:p>
          <w:p w14:paraId="4D8C754B" w14:textId="2A494DBD" w:rsidR="00DE39D7" w:rsidRDefault="00DE39D7">
            <w:r>
              <w:t>Note given that projects outside of the boundary can be funded if they benefit residents of Holme Wood.</w:t>
            </w:r>
          </w:p>
          <w:p w14:paraId="59CD94A5" w14:textId="11B1DE20" w:rsidR="00DE39D7" w:rsidRDefault="00DE39D7">
            <w:r>
              <w:t xml:space="preserve">All board </w:t>
            </w:r>
            <w:proofErr w:type="gramStart"/>
            <w:r>
              <w:t>agreed</w:t>
            </w:r>
            <w:proofErr w:type="gramEnd"/>
            <w:r>
              <w:t xml:space="preserve"> boundary changes.</w:t>
            </w:r>
          </w:p>
        </w:tc>
        <w:tc>
          <w:tcPr>
            <w:tcW w:w="3006" w:type="dxa"/>
          </w:tcPr>
          <w:p w14:paraId="3ECC6711" w14:textId="43D37E03" w:rsidR="00DE39D7" w:rsidRDefault="00DE39D7">
            <w:r>
              <w:t>Boundary to be submitted to the MHCLG by 17</w:t>
            </w:r>
            <w:r w:rsidRPr="00DE39D7">
              <w:rPr>
                <w:vertAlign w:val="superscript"/>
              </w:rPr>
              <w:t>th</w:t>
            </w:r>
            <w:r>
              <w:t xml:space="preserve"> July</w:t>
            </w:r>
          </w:p>
        </w:tc>
      </w:tr>
      <w:tr w:rsidR="00DE39D7" w14:paraId="0F798380" w14:textId="77777777" w:rsidTr="005E58D1">
        <w:tc>
          <w:tcPr>
            <w:tcW w:w="3005" w:type="dxa"/>
          </w:tcPr>
          <w:p w14:paraId="5AD755E1" w14:textId="103F057D" w:rsidR="00DE39D7" w:rsidRDefault="00DE39D7">
            <w:r>
              <w:t>Data Pack</w:t>
            </w:r>
          </w:p>
        </w:tc>
        <w:tc>
          <w:tcPr>
            <w:tcW w:w="3005" w:type="dxa"/>
          </w:tcPr>
          <w:p w14:paraId="4B4D1261" w14:textId="77777777" w:rsidR="00DE39D7" w:rsidRDefault="00DE39D7">
            <w:r>
              <w:t xml:space="preserve">SK led discussion of current Data pack provided by MHCLG </w:t>
            </w:r>
          </w:p>
          <w:p w14:paraId="2AA84B26" w14:textId="77777777" w:rsidR="00DE39D7" w:rsidRDefault="00DE39D7"/>
          <w:p w14:paraId="08F8E3C9" w14:textId="4AF1A058" w:rsidR="002869DA" w:rsidRDefault="00DE39D7" w:rsidP="002869DA">
            <w:r>
              <w:t xml:space="preserve">Transport limitations highlighted as a concern by US and that more work to </w:t>
            </w:r>
            <w:r>
              <w:lastRenderedPageBreak/>
              <w:t xml:space="preserve">unpick this data is needed regarding lack of transport options. </w:t>
            </w:r>
            <w:r w:rsidR="002869DA" w:rsidRPr="00883DA2">
              <w:t>Noted that a higher % will be women that don’t have access to the cars, The buses don’t go anywhere where the parents need to be going (mainly women) A reason why people can’t keep jobs is because of the travel and the cost of this. Could there be a linking service to Euroway trading.</w:t>
            </w:r>
          </w:p>
          <w:p w14:paraId="2E96D1E2" w14:textId="6A337792" w:rsidR="002869DA" w:rsidRDefault="002869DA" w:rsidP="002869DA">
            <w:r>
              <w:t xml:space="preserve">MC - Gypsy traveler community probably won’t identify as this and more as white British on statistics. </w:t>
            </w:r>
          </w:p>
          <w:p w14:paraId="6FDFCEFC" w14:textId="77777777" w:rsidR="002869DA" w:rsidRDefault="002869DA" w:rsidP="002869DA">
            <w:r>
              <w:t xml:space="preserve">CE–To provide data of who is applying for jobs and benefits and map this out visually. </w:t>
            </w:r>
          </w:p>
          <w:p w14:paraId="63707456" w14:textId="460572FB" w:rsidR="00DE39D7" w:rsidRDefault="002869DA" w:rsidP="002869DA">
            <w:r>
              <w:t>Action for Board Members who have access to data to forward to SK. Eg -Health, employment, crime, housing</w:t>
            </w:r>
          </w:p>
          <w:p w14:paraId="12068DB4" w14:textId="07801B63" w:rsidR="00DE39D7" w:rsidRDefault="00DE39D7"/>
        </w:tc>
        <w:tc>
          <w:tcPr>
            <w:tcW w:w="3006" w:type="dxa"/>
          </w:tcPr>
          <w:p w14:paraId="0A3044F9" w14:textId="77777777" w:rsidR="00DE39D7" w:rsidRDefault="00DE39D7">
            <w:r>
              <w:lastRenderedPageBreak/>
              <w:t xml:space="preserve">All thematic </w:t>
            </w:r>
            <w:proofErr w:type="gramStart"/>
            <w:r>
              <w:t>groups to</w:t>
            </w:r>
            <w:proofErr w:type="gramEnd"/>
            <w:r>
              <w:t xml:space="preserve"> send in data where there are gaps including education, police and health.</w:t>
            </w:r>
          </w:p>
          <w:p w14:paraId="62BF1FC3" w14:textId="77777777" w:rsidR="00DE39D7" w:rsidRDefault="00DE39D7"/>
          <w:p w14:paraId="228A9C68" w14:textId="77777777" w:rsidR="002869DA" w:rsidRDefault="00DE39D7">
            <w:r>
              <w:t xml:space="preserve">Consultation with Euroway businesses regarding </w:t>
            </w:r>
            <w:r>
              <w:lastRenderedPageBreak/>
              <w:t>Holmewood Employment barriers to be explored.</w:t>
            </w:r>
            <w:r w:rsidR="002869DA">
              <w:t xml:space="preserve"> </w:t>
            </w:r>
          </w:p>
          <w:p w14:paraId="036F65E6" w14:textId="77777777" w:rsidR="002869DA" w:rsidRDefault="002869DA"/>
          <w:p w14:paraId="2076FAA0" w14:textId="16194066" w:rsidR="00DE39D7" w:rsidRDefault="002869DA">
            <w:r>
              <w:t>MC to get more statistics on Gypsy Traveler population.</w:t>
            </w:r>
          </w:p>
        </w:tc>
      </w:tr>
      <w:tr w:rsidR="00DE39D7" w14:paraId="2A11C1BD" w14:textId="77777777" w:rsidTr="005E58D1">
        <w:tc>
          <w:tcPr>
            <w:tcW w:w="3005" w:type="dxa"/>
          </w:tcPr>
          <w:p w14:paraId="6017A23E" w14:textId="5204130F" w:rsidR="00DE39D7" w:rsidRDefault="00DE39D7">
            <w:r>
              <w:lastRenderedPageBreak/>
              <w:t>Community Engagement Roadmap</w:t>
            </w:r>
          </w:p>
        </w:tc>
        <w:tc>
          <w:tcPr>
            <w:tcW w:w="3005" w:type="dxa"/>
          </w:tcPr>
          <w:p w14:paraId="2B4A52DC" w14:textId="77777777" w:rsidR="00DE39D7" w:rsidRDefault="00DE39D7">
            <w:r>
              <w:t>Initial plan shared based on current consultation work undertaken in April and online.</w:t>
            </w:r>
          </w:p>
          <w:p w14:paraId="4039C8AA" w14:textId="77777777" w:rsidR="00DE39D7" w:rsidRDefault="00DE39D7" w:rsidP="00DE39D7">
            <w:r>
              <w:t xml:space="preserve">LB </w:t>
            </w:r>
            <w:proofErr w:type="gramStart"/>
            <w:r>
              <w:t>-  17</w:t>
            </w:r>
            <w:proofErr w:type="gramEnd"/>
            <w:r>
              <w:t>th July deadline – 1 page stakeholder map, to show the community engagement, places we have the connections to and where the gaps are.</w:t>
            </w:r>
          </w:p>
          <w:p w14:paraId="03D4074A" w14:textId="77777777" w:rsidR="00DE39D7" w:rsidRDefault="00DE39D7" w:rsidP="00DE39D7">
            <w:r>
              <w:t>ME – Holme Wood has been consulted many times – now needs to see results not more consultations</w:t>
            </w:r>
          </w:p>
          <w:p w14:paraId="6BE93043" w14:textId="1F68886A" w:rsidR="002869DA" w:rsidRDefault="002869DA" w:rsidP="00DE39D7">
            <w:r>
              <w:lastRenderedPageBreak/>
              <w:t>£5000 proposed to support community consultation through thematic advisory groups. All board agreed.</w:t>
            </w:r>
          </w:p>
          <w:p w14:paraId="52859C48" w14:textId="2CD60358" w:rsidR="002869DA" w:rsidRDefault="002869DA" w:rsidP="00DE39D7">
            <w:r>
              <w:t xml:space="preserve">IS – Reminded board that council policies and procedures </w:t>
            </w:r>
            <w:proofErr w:type="gramStart"/>
            <w:r>
              <w:t>have to</w:t>
            </w:r>
            <w:proofErr w:type="gramEnd"/>
            <w:r>
              <w:t xml:space="preserve"> be adhered to. </w:t>
            </w:r>
          </w:p>
          <w:p w14:paraId="3F1493F2" w14:textId="77777777" w:rsidR="00DE39D7" w:rsidRDefault="00DE39D7" w:rsidP="00DE39D7">
            <w:r>
              <w:t xml:space="preserve">AL– IS/ SK talk to WYCA as they have simple processes already in place for applying to grants.  </w:t>
            </w:r>
          </w:p>
          <w:p w14:paraId="137C8D4C" w14:textId="77777777" w:rsidR="00DE39D7" w:rsidRDefault="00DE39D7" w:rsidP="00DE39D7">
            <w:r>
              <w:t xml:space="preserve">AL – In response to the council proposing using external consultants to do a gap analysis with residents </w:t>
            </w:r>
            <w:proofErr w:type="spellStart"/>
            <w:r>
              <w:t>etc</w:t>
            </w:r>
            <w:proofErr w:type="spellEnd"/>
            <w:r>
              <w:t>, stated that it needs to be kept local.</w:t>
            </w:r>
          </w:p>
          <w:p w14:paraId="07A46B50" w14:textId="2C45630B" w:rsidR="00DE39D7" w:rsidRDefault="00DE39D7" w:rsidP="00DE39D7">
            <w:r>
              <w:t xml:space="preserve">TS – Welcome new ways to engage with people – arts &amp; sports. The engagement can look </w:t>
            </w:r>
            <w:proofErr w:type="gramStart"/>
            <w:r>
              <w:t>differently</w:t>
            </w:r>
            <w:proofErr w:type="gramEnd"/>
            <w:r>
              <w:t xml:space="preserve">, </w:t>
            </w:r>
            <w:proofErr w:type="gramStart"/>
            <w:r>
              <w:t>allowing  a</w:t>
            </w:r>
            <w:proofErr w:type="gramEnd"/>
            <w:r>
              <w:t xml:space="preserve"> new perspective. The information should be gathered naturally.</w:t>
            </w:r>
          </w:p>
          <w:p w14:paraId="5220D4DB" w14:textId="77777777" w:rsidR="00DE39D7" w:rsidRDefault="00DE39D7"/>
          <w:p w14:paraId="05B81D50" w14:textId="290D6F53" w:rsidR="00DE39D7" w:rsidRDefault="00DE39D7"/>
        </w:tc>
        <w:tc>
          <w:tcPr>
            <w:tcW w:w="3006" w:type="dxa"/>
          </w:tcPr>
          <w:p w14:paraId="0349320D" w14:textId="4D48008C" w:rsidR="00DE39D7" w:rsidRDefault="002869DA">
            <w:r>
              <w:lastRenderedPageBreak/>
              <w:t>SK – To liaise with IS re £5000 funding to develop community solutions/Actions/choices</w:t>
            </w:r>
          </w:p>
        </w:tc>
      </w:tr>
      <w:tr w:rsidR="002869DA" w14:paraId="49F4C3C3" w14:textId="77777777" w:rsidTr="005E58D1">
        <w:tc>
          <w:tcPr>
            <w:tcW w:w="3005" w:type="dxa"/>
          </w:tcPr>
          <w:p w14:paraId="517D883A" w14:textId="7168D329" w:rsidR="002869DA" w:rsidRDefault="002869DA" w:rsidP="002869DA">
            <w:r>
              <w:t>Budget Overview</w:t>
            </w:r>
          </w:p>
        </w:tc>
        <w:tc>
          <w:tcPr>
            <w:tcW w:w="3005" w:type="dxa"/>
          </w:tcPr>
          <w:p w14:paraId="3B434D74" w14:textId="77777777" w:rsidR="002869DA" w:rsidRDefault="002869DA" w:rsidP="002869DA">
            <w:r>
              <w:t xml:space="preserve">It is noted that Holme Wood has chosen not to employ a council officer currently. </w:t>
            </w:r>
          </w:p>
          <w:p w14:paraId="45533020" w14:textId="77777777" w:rsidR="002869DA" w:rsidRDefault="002869DA" w:rsidP="002869DA">
            <w:r w:rsidRPr="00883DA2">
              <w:t xml:space="preserve">AL – In response to council sharing that Leeds employ 9 officers across their Pip program – said that Holme Wood </w:t>
            </w:r>
            <w:proofErr w:type="spellStart"/>
            <w:r w:rsidRPr="00883DA2">
              <w:t>PiP</w:t>
            </w:r>
            <w:proofErr w:type="spellEnd"/>
            <w:r w:rsidRPr="00883DA2">
              <w:t xml:space="preserve"> should seek to keep as much funding as possible in Holme Wood</w:t>
            </w:r>
          </w:p>
          <w:p w14:paraId="370B704F" w14:textId="11955632" w:rsidR="002869DA" w:rsidRDefault="002869DA" w:rsidP="002869DA">
            <w:r>
              <w:lastRenderedPageBreak/>
              <w:t>Support Officer Role proposed to be sent out for tender to local organisations.</w:t>
            </w:r>
          </w:p>
          <w:p w14:paraId="57E00830" w14:textId="742D7084" w:rsidR="002869DA" w:rsidRDefault="002869DA" w:rsidP="002869DA">
            <w:r w:rsidRPr="00883DA2">
              <w:t>Board accepted Job Description of support worker</w:t>
            </w:r>
            <w:r>
              <w:t>.</w:t>
            </w:r>
          </w:p>
        </w:tc>
        <w:tc>
          <w:tcPr>
            <w:tcW w:w="3006" w:type="dxa"/>
          </w:tcPr>
          <w:p w14:paraId="48A70196" w14:textId="77777777" w:rsidR="002869DA" w:rsidRDefault="002869DA" w:rsidP="002869DA"/>
        </w:tc>
      </w:tr>
      <w:tr w:rsidR="002869DA" w14:paraId="129F642D" w14:textId="77777777" w:rsidTr="005E58D1">
        <w:tc>
          <w:tcPr>
            <w:tcW w:w="3005" w:type="dxa"/>
          </w:tcPr>
          <w:p w14:paraId="75A1B5DA" w14:textId="7C9E0828" w:rsidR="002869DA" w:rsidRDefault="002869DA" w:rsidP="002869DA">
            <w:r>
              <w:t>Quick Wins</w:t>
            </w:r>
          </w:p>
        </w:tc>
        <w:tc>
          <w:tcPr>
            <w:tcW w:w="3005" w:type="dxa"/>
          </w:tcPr>
          <w:p w14:paraId="08B6CF3D" w14:textId="77777777" w:rsidR="002869DA" w:rsidRDefault="002869DA" w:rsidP="002869DA">
            <w:r>
              <w:t xml:space="preserve">Board members suggested quick wins, noted </w:t>
            </w:r>
            <w:proofErr w:type="gramStart"/>
            <w:r>
              <w:t>to discuss</w:t>
            </w:r>
            <w:proofErr w:type="gramEnd"/>
            <w:r>
              <w:t xml:space="preserve"> further at July meeting. Quicks wins include: </w:t>
            </w:r>
          </w:p>
          <w:p w14:paraId="0E46697A" w14:textId="77777777" w:rsidR="002869DA" w:rsidRDefault="002869DA" w:rsidP="002869DA">
            <w:r>
              <w:t xml:space="preserve">Improve local pitches </w:t>
            </w:r>
          </w:p>
          <w:p w14:paraId="3E491F13" w14:textId="77777777" w:rsidR="002869DA" w:rsidRDefault="002869DA" w:rsidP="002869DA"/>
          <w:p w14:paraId="1639E6C2" w14:textId="77777777" w:rsidR="002869DA" w:rsidRDefault="002869DA" w:rsidP="002869DA">
            <w:r>
              <w:t>A community clean up – where better options for disposing waste are discussed</w:t>
            </w:r>
          </w:p>
          <w:p w14:paraId="4656658F" w14:textId="77777777" w:rsidR="002869DA" w:rsidRDefault="002869DA" w:rsidP="002869DA">
            <w:r>
              <w:t xml:space="preserve">Improving entrance, the roundabout (off </w:t>
            </w:r>
            <w:proofErr w:type="spellStart"/>
            <w:r>
              <w:t>Lymington</w:t>
            </w:r>
            <w:proofErr w:type="spellEnd"/>
            <w:r>
              <w:t xml:space="preserve"> Drive. Weeds, adding flowers)</w:t>
            </w:r>
          </w:p>
          <w:p w14:paraId="6D46CFC1" w14:textId="77777777" w:rsidR="002869DA" w:rsidRDefault="002869DA" w:rsidP="002869DA">
            <w:r>
              <w:t xml:space="preserve">Explore free </w:t>
            </w:r>
            <w:proofErr w:type="spellStart"/>
            <w:r>
              <w:t>Wifi</w:t>
            </w:r>
            <w:proofErr w:type="spellEnd"/>
            <w:r>
              <w:t xml:space="preserve"> externally </w:t>
            </w:r>
          </w:p>
          <w:p w14:paraId="509D1F04" w14:textId="77777777" w:rsidR="002869DA" w:rsidRDefault="002869DA" w:rsidP="002869DA">
            <w:r>
              <w:t xml:space="preserve">Tackle at least one of the derelict </w:t>
            </w:r>
            <w:proofErr w:type="gramStart"/>
            <w:r>
              <w:t>building</w:t>
            </w:r>
            <w:proofErr w:type="gramEnd"/>
            <w:r>
              <w:t xml:space="preserve"> before the end of 2026</w:t>
            </w:r>
          </w:p>
          <w:p w14:paraId="4EBF0E40" w14:textId="77777777" w:rsidR="002869DA" w:rsidRDefault="002869DA" w:rsidP="002869DA">
            <w:r>
              <w:t>Mayors question time on Transport</w:t>
            </w:r>
          </w:p>
          <w:p w14:paraId="57CA5159" w14:textId="4A0F8864" w:rsidR="002869DA" w:rsidRPr="00883DA2" w:rsidRDefault="002869DA" w:rsidP="002869DA">
            <w:r>
              <w:t>Holmewood 70</w:t>
            </w:r>
            <w:r w:rsidRPr="002869DA">
              <w:rPr>
                <w:vertAlign w:val="superscript"/>
              </w:rPr>
              <w:t>th</w:t>
            </w:r>
            <w:r>
              <w:t xml:space="preserve"> Anniversary Celebration 2027</w:t>
            </w:r>
          </w:p>
        </w:tc>
        <w:tc>
          <w:tcPr>
            <w:tcW w:w="3006" w:type="dxa"/>
          </w:tcPr>
          <w:p w14:paraId="58124768" w14:textId="4F51F2DE" w:rsidR="002869DA" w:rsidRDefault="002869DA" w:rsidP="002869DA">
            <w:r>
              <w:t>KMc – mentioned that YWT she is running could support planting around estate</w:t>
            </w:r>
          </w:p>
          <w:p w14:paraId="76C81F17" w14:textId="77777777" w:rsidR="002869DA" w:rsidRDefault="002869DA" w:rsidP="002869DA">
            <w:r>
              <w:t>SK – to review community consultation and add to the list of proposals</w:t>
            </w:r>
          </w:p>
          <w:p w14:paraId="68AD8571" w14:textId="63E540C7" w:rsidR="002869DA" w:rsidRDefault="002869DA" w:rsidP="002869DA">
            <w:r w:rsidRPr="00883DA2">
              <w:t>JC – Invite council and WYCA transport officers to future board meeting</w:t>
            </w:r>
          </w:p>
          <w:p w14:paraId="3E1DFCF2" w14:textId="08A76345" w:rsidR="002869DA" w:rsidRDefault="002869DA" w:rsidP="002869DA">
            <w:r w:rsidRPr="002869DA">
              <w:t>PC - Free broadband – to investigate examples elsewhere and link with JC office</w:t>
            </w:r>
          </w:p>
          <w:p w14:paraId="284EEC33" w14:textId="77777777" w:rsidR="002869DA" w:rsidRDefault="002869DA" w:rsidP="002869DA"/>
          <w:p w14:paraId="079FA591" w14:textId="77777777" w:rsidR="002869DA" w:rsidRDefault="002869DA" w:rsidP="002869DA"/>
        </w:tc>
      </w:tr>
      <w:tr w:rsidR="002869DA" w14:paraId="6EB4D478" w14:textId="77777777" w:rsidTr="005E58D1">
        <w:tc>
          <w:tcPr>
            <w:tcW w:w="3005" w:type="dxa"/>
          </w:tcPr>
          <w:p w14:paraId="7EF1DDBA" w14:textId="3AF6F991" w:rsidR="002869DA" w:rsidRDefault="002869DA" w:rsidP="002869DA">
            <w:r>
              <w:t>AOB</w:t>
            </w:r>
          </w:p>
        </w:tc>
        <w:tc>
          <w:tcPr>
            <w:tcW w:w="3005" w:type="dxa"/>
          </w:tcPr>
          <w:p w14:paraId="1FD42075" w14:textId="51D45F79" w:rsidR="002869DA" w:rsidRDefault="002869DA" w:rsidP="002869DA">
            <w:r>
              <w:t>None Declared</w:t>
            </w:r>
          </w:p>
        </w:tc>
        <w:tc>
          <w:tcPr>
            <w:tcW w:w="3006" w:type="dxa"/>
          </w:tcPr>
          <w:p w14:paraId="27EDF3F5" w14:textId="77777777" w:rsidR="002869DA" w:rsidRDefault="002869DA" w:rsidP="002869DA"/>
        </w:tc>
      </w:tr>
      <w:tr w:rsidR="002869DA" w14:paraId="188276AA" w14:textId="77777777" w:rsidTr="005E58D1">
        <w:tc>
          <w:tcPr>
            <w:tcW w:w="3005" w:type="dxa"/>
          </w:tcPr>
          <w:p w14:paraId="7D1690CA" w14:textId="75244F8D" w:rsidR="002869DA" w:rsidRDefault="002869DA" w:rsidP="002869DA">
            <w:r>
              <w:t>Date of Next Meeting</w:t>
            </w:r>
          </w:p>
        </w:tc>
        <w:tc>
          <w:tcPr>
            <w:tcW w:w="3005" w:type="dxa"/>
          </w:tcPr>
          <w:p w14:paraId="65BD9642" w14:textId="7A516314" w:rsidR="002869DA" w:rsidRDefault="002869DA" w:rsidP="002869DA">
            <w:r>
              <w:t>Friday 10</w:t>
            </w:r>
            <w:r w:rsidRPr="002869DA">
              <w:rPr>
                <w:vertAlign w:val="superscript"/>
              </w:rPr>
              <w:t>th</w:t>
            </w:r>
            <w:r>
              <w:t xml:space="preserve"> July 9:15am Holme Centre, Madison Avenue</w:t>
            </w:r>
          </w:p>
        </w:tc>
        <w:tc>
          <w:tcPr>
            <w:tcW w:w="3006" w:type="dxa"/>
          </w:tcPr>
          <w:p w14:paraId="353A4C00" w14:textId="77777777" w:rsidR="002869DA" w:rsidRDefault="002869DA" w:rsidP="002869DA"/>
        </w:tc>
      </w:tr>
    </w:tbl>
    <w:p w14:paraId="18B71CA2" w14:textId="77777777" w:rsidR="00980779" w:rsidRDefault="00980779"/>
    <w:sectPr w:rsidR="0098077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3BA86" w14:textId="77777777" w:rsidR="00AD1F7A" w:rsidRDefault="00AD1F7A" w:rsidP="005E58D1">
      <w:pPr>
        <w:spacing w:after="0" w:line="240" w:lineRule="auto"/>
      </w:pPr>
      <w:r>
        <w:separator/>
      </w:r>
    </w:p>
  </w:endnote>
  <w:endnote w:type="continuationSeparator" w:id="0">
    <w:p w14:paraId="73C050BF" w14:textId="77777777" w:rsidR="00AD1F7A" w:rsidRDefault="00AD1F7A" w:rsidP="005E5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BF550" w14:textId="77777777" w:rsidR="00DC17C2" w:rsidRDefault="00DC17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86A5" w14:textId="77777777" w:rsidR="00DC17C2" w:rsidRDefault="00DC17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CA04" w14:textId="77777777" w:rsidR="00DC17C2" w:rsidRDefault="00DC1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45E98" w14:textId="77777777" w:rsidR="00AD1F7A" w:rsidRDefault="00AD1F7A" w:rsidP="005E58D1">
      <w:pPr>
        <w:spacing w:after="0" w:line="240" w:lineRule="auto"/>
      </w:pPr>
      <w:r>
        <w:separator/>
      </w:r>
    </w:p>
  </w:footnote>
  <w:footnote w:type="continuationSeparator" w:id="0">
    <w:p w14:paraId="798B0402" w14:textId="77777777" w:rsidR="00AD1F7A" w:rsidRDefault="00AD1F7A" w:rsidP="005E5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EC78" w14:textId="77777777" w:rsidR="00DC17C2" w:rsidRDefault="00DC17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424C" w14:textId="22B6F056" w:rsidR="005E58D1" w:rsidRDefault="00000000">
    <w:pPr>
      <w:pStyle w:val="Header"/>
    </w:pPr>
    <w:sdt>
      <w:sdtPr>
        <w:id w:val="-1101249933"/>
        <w:docPartObj>
          <w:docPartGallery w:val="Watermarks"/>
          <w:docPartUnique/>
        </w:docPartObj>
      </w:sdtPr>
      <w:sdtContent>
        <w:r>
          <w:rPr>
            <w:noProof/>
          </w:rPr>
          <w:pict w14:anchorId="4CBDE1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91709142" o:spid="_x0000_s1025"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Calibri&quot;;font-size:1pt" string="FINALISED"/>
              <w10:wrap anchorx="margin" anchory="margin"/>
            </v:shape>
          </w:pict>
        </w:r>
      </w:sdtContent>
    </w:sdt>
    <w:r w:rsidR="005E58D1" w:rsidRPr="003B6DF1">
      <w:rPr>
        <w:rFonts w:ascii="Arial" w:hAnsi="Arial" w:cs="Arial"/>
        <w:noProof/>
        <w:lang w:val="en-GB"/>
      </w:rPr>
      <w:drawing>
        <wp:inline distT="0" distB="0" distL="0" distR="0" wp14:anchorId="38F4246C" wp14:editId="09260F84">
          <wp:extent cx="1780654" cy="356259"/>
          <wp:effectExtent l="0" t="0" r="0" b="5715"/>
          <wp:docPr id="18440683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233" cy="36037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1FA8" w14:textId="77777777" w:rsidR="00DC17C2" w:rsidRDefault="00DC1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54B67"/>
    <w:multiLevelType w:val="hybridMultilevel"/>
    <w:tmpl w:val="B9A2FA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4956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8D1"/>
    <w:rsid w:val="001C63A2"/>
    <w:rsid w:val="002869DA"/>
    <w:rsid w:val="005E58D1"/>
    <w:rsid w:val="00665B20"/>
    <w:rsid w:val="007B7FF3"/>
    <w:rsid w:val="0083403D"/>
    <w:rsid w:val="00980779"/>
    <w:rsid w:val="009A54F1"/>
    <w:rsid w:val="009E4A3A"/>
    <w:rsid w:val="00A97302"/>
    <w:rsid w:val="00AD1F7A"/>
    <w:rsid w:val="00DC17C2"/>
    <w:rsid w:val="00DE3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AF7BE"/>
  <w15:chartTrackingRefBased/>
  <w15:docId w15:val="{35F31BFF-5732-4305-AA33-D5A2E589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8D1"/>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5E58D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5E58D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5E58D1"/>
    <w:pPr>
      <w:keepNext/>
      <w:keepLines/>
      <w:spacing w:before="160" w:after="80" w:line="259"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5E58D1"/>
    <w:pPr>
      <w:keepNext/>
      <w:keepLines/>
      <w:spacing w:before="80" w:after="40" w:line="259"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5E58D1"/>
    <w:pPr>
      <w:keepNext/>
      <w:keepLines/>
      <w:spacing w:before="80" w:after="40" w:line="259"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5E58D1"/>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5E58D1"/>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5E58D1"/>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5E58D1"/>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8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8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8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8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8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8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8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8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8D1"/>
    <w:rPr>
      <w:rFonts w:eastAsiaTheme="majorEastAsia" w:cstheme="majorBidi"/>
      <w:color w:val="272727" w:themeColor="text1" w:themeTint="D8"/>
    </w:rPr>
  </w:style>
  <w:style w:type="paragraph" w:styleId="Title">
    <w:name w:val="Title"/>
    <w:basedOn w:val="Normal"/>
    <w:next w:val="Normal"/>
    <w:link w:val="TitleChar"/>
    <w:uiPriority w:val="10"/>
    <w:qFormat/>
    <w:rsid w:val="005E58D1"/>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5E58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8D1"/>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5E58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8D1"/>
    <w:pPr>
      <w:spacing w:before="160" w:after="160" w:line="259" w:lineRule="auto"/>
      <w:jc w:val="center"/>
    </w:pPr>
    <w:rPr>
      <w:rFonts w:eastAsia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5E58D1"/>
    <w:rPr>
      <w:i/>
      <w:iCs/>
      <w:color w:val="404040" w:themeColor="text1" w:themeTint="BF"/>
    </w:rPr>
  </w:style>
  <w:style w:type="paragraph" w:styleId="ListParagraph">
    <w:name w:val="List Paragraph"/>
    <w:basedOn w:val="Normal"/>
    <w:uiPriority w:val="34"/>
    <w:qFormat/>
    <w:rsid w:val="005E58D1"/>
    <w:pPr>
      <w:spacing w:after="160" w:line="259" w:lineRule="auto"/>
      <w:ind w:left="720"/>
      <w:contextualSpacing/>
    </w:pPr>
    <w:rPr>
      <w:rFonts w:eastAsiaTheme="minorHAnsi"/>
      <w:kern w:val="2"/>
      <w:lang w:val="en-GB"/>
      <w14:ligatures w14:val="standardContextual"/>
    </w:rPr>
  </w:style>
  <w:style w:type="character" w:styleId="IntenseEmphasis">
    <w:name w:val="Intense Emphasis"/>
    <w:basedOn w:val="DefaultParagraphFont"/>
    <w:uiPriority w:val="21"/>
    <w:qFormat/>
    <w:rsid w:val="005E58D1"/>
    <w:rPr>
      <w:i/>
      <w:iCs/>
      <w:color w:val="0F4761" w:themeColor="accent1" w:themeShade="BF"/>
    </w:rPr>
  </w:style>
  <w:style w:type="paragraph" w:styleId="IntenseQuote">
    <w:name w:val="Intense Quote"/>
    <w:basedOn w:val="Normal"/>
    <w:next w:val="Normal"/>
    <w:link w:val="IntenseQuoteChar"/>
    <w:uiPriority w:val="30"/>
    <w:qFormat/>
    <w:rsid w:val="005E58D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5E58D1"/>
    <w:rPr>
      <w:i/>
      <w:iCs/>
      <w:color w:val="0F4761" w:themeColor="accent1" w:themeShade="BF"/>
    </w:rPr>
  </w:style>
  <w:style w:type="character" w:styleId="IntenseReference">
    <w:name w:val="Intense Reference"/>
    <w:basedOn w:val="DefaultParagraphFont"/>
    <w:uiPriority w:val="32"/>
    <w:qFormat/>
    <w:rsid w:val="005E58D1"/>
    <w:rPr>
      <w:b/>
      <w:bCs/>
      <w:smallCaps/>
      <w:color w:val="0F4761" w:themeColor="accent1" w:themeShade="BF"/>
      <w:spacing w:val="5"/>
    </w:rPr>
  </w:style>
  <w:style w:type="paragraph" w:styleId="Header">
    <w:name w:val="header"/>
    <w:basedOn w:val="Normal"/>
    <w:link w:val="HeaderChar"/>
    <w:uiPriority w:val="99"/>
    <w:unhideWhenUsed/>
    <w:rsid w:val="005E5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8D1"/>
    <w:rPr>
      <w:rFonts w:eastAsiaTheme="minorEastAsia"/>
      <w:kern w:val="0"/>
      <w:lang w:val="en-US"/>
      <w14:ligatures w14:val="none"/>
    </w:rPr>
  </w:style>
  <w:style w:type="paragraph" w:styleId="Footer">
    <w:name w:val="footer"/>
    <w:basedOn w:val="Normal"/>
    <w:link w:val="FooterChar"/>
    <w:uiPriority w:val="99"/>
    <w:unhideWhenUsed/>
    <w:rsid w:val="005E5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8D1"/>
    <w:rPr>
      <w:rFonts w:eastAsiaTheme="minorEastAsia"/>
      <w:kern w:val="0"/>
      <w:lang w:val="en-US"/>
      <w14:ligatures w14:val="none"/>
    </w:rPr>
  </w:style>
  <w:style w:type="table" w:styleId="TableGrid">
    <w:name w:val="Table Grid"/>
    <w:basedOn w:val="TableNormal"/>
    <w:uiPriority w:val="39"/>
    <w:rsid w:val="005E5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9453C-B73D-4B0E-BEC4-738D1507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867</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Kirkby</dc:creator>
  <cp:keywords/>
  <dc:description/>
  <cp:lastModifiedBy>Sam Kirkby</cp:lastModifiedBy>
  <cp:revision>2</cp:revision>
  <dcterms:created xsi:type="dcterms:W3CDTF">2026-06-25T15:24:00Z</dcterms:created>
  <dcterms:modified xsi:type="dcterms:W3CDTF">2026-07-13T11:23:00Z</dcterms:modified>
</cp:coreProperties>
</file>